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819" w:rsidRPr="00910819" w:rsidRDefault="00910819" w:rsidP="00910819">
      <w:pPr>
        <w:rPr>
          <w:sz w:val="22"/>
        </w:rPr>
      </w:pPr>
      <w:r w:rsidRPr="00910819">
        <w:t xml:space="preserve">                                                                        </w:t>
      </w:r>
      <w:r>
        <w:t xml:space="preserve">                </w:t>
      </w:r>
      <w:r w:rsidRPr="00910819">
        <w:t xml:space="preserve">  </w:t>
      </w:r>
      <w:r>
        <w:rPr>
          <w:sz w:val="22"/>
        </w:rPr>
        <w:t xml:space="preserve">Załącznik nr 3 do zapytania </w:t>
      </w:r>
      <w:r w:rsidRPr="00910819">
        <w:rPr>
          <w:sz w:val="22"/>
        </w:rPr>
        <w:t>ofertowego</w:t>
      </w:r>
    </w:p>
    <w:p w:rsidR="00910819" w:rsidRPr="00910819" w:rsidRDefault="00910819" w:rsidP="00910819">
      <w:pPr>
        <w:rPr>
          <w:b/>
          <w:bCs/>
        </w:rPr>
      </w:pPr>
      <w:bookmarkStart w:id="0" w:name="_GoBack"/>
      <w:bookmarkEnd w:id="0"/>
    </w:p>
    <w:p w:rsidR="00910819" w:rsidRPr="00910819" w:rsidRDefault="00910819" w:rsidP="00910819">
      <w:pPr>
        <w:jc w:val="center"/>
        <w:rPr>
          <w:b/>
        </w:rPr>
      </w:pPr>
      <w:r w:rsidRPr="00910819">
        <w:rPr>
          <w:b/>
        </w:rPr>
        <w:t>OŚWIADCZENIE O BRAKU POWIĄZAŃ</w:t>
      </w:r>
      <w:r>
        <w:rPr>
          <w:b/>
        </w:rPr>
        <w:t xml:space="preserve"> </w:t>
      </w:r>
      <w:r w:rsidRPr="00910819">
        <w:rPr>
          <w:b/>
        </w:rPr>
        <w:t>Z ZAMAWIAJĄCYM</w:t>
      </w:r>
    </w:p>
    <w:p w:rsidR="00910819" w:rsidRPr="00910819" w:rsidRDefault="00910819" w:rsidP="00910819">
      <w:pPr>
        <w:jc w:val="both"/>
      </w:pPr>
      <w:r w:rsidRPr="00910819">
        <w:t>Oświadczam, że nie jestem powiązany/a z Zamawiającym osobowo lub kapitałowo, przy czym przez powiązanie kapitałowe lub osobowe rozumie się:</w:t>
      </w:r>
    </w:p>
    <w:p w:rsidR="00910819" w:rsidRPr="00910819" w:rsidRDefault="00910819" w:rsidP="00910819">
      <w:pPr>
        <w:numPr>
          <w:ilvl w:val="0"/>
          <w:numId w:val="12"/>
        </w:numPr>
        <w:tabs>
          <w:tab w:val="left" w:pos="720"/>
        </w:tabs>
        <w:jc w:val="both"/>
      </w:pPr>
      <w:r w:rsidRPr="00910819">
        <w:t xml:space="preserve">Uczestniczenie w spółce  jako wspólnik spółki cywilnej lub spółki osobowej, </w:t>
      </w:r>
    </w:p>
    <w:p w:rsidR="00910819" w:rsidRPr="00910819" w:rsidRDefault="00910819" w:rsidP="00910819">
      <w:pPr>
        <w:numPr>
          <w:ilvl w:val="0"/>
          <w:numId w:val="12"/>
        </w:numPr>
        <w:tabs>
          <w:tab w:val="left" w:pos="720"/>
        </w:tabs>
        <w:jc w:val="both"/>
      </w:pPr>
      <w:r w:rsidRPr="00910819">
        <w:t>Posiadanie udziałów lub co najmniej  10 % udziałów lub akcji,</w:t>
      </w:r>
    </w:p>
    <w:p w:rsidR="00910819" w:rsidRPr="00910819" w:rsidRDefault="00910819" w:rsidP="00910819">
      <w:pPr>
        <w:numPr>
          <w:ilvl w:val="0"/>
          <w:numId w:val="12"/>
        </w:numPr>
        <w:tabs>
          <w:tab w:val="left" w:pos="720"/>
        </w:tabs>
        <w:jc w:val="both"/>
      </w:pPr>
      <w:r w:rsidRPr="00910819">
        <w:t>Pełnienie funkcji członka organu nadzorczego lub zarządzającego, prokurenta, pełnomocnika,</w:t>
      </w:r>
    </w:p>
    <w:p w:rsidR="00910819" w:rsidRPr="00910819" w:rsidRDefault="00910819" w:rsidP="00910819">
      <w:pPr>
        <w:numPr>
          <w:ilvl w:val="0"/>
          <w:numId w:val="12"/>
        </w:numPr>
        <w:tabs>
          <w:tab w:val="left" w:pos="720"/>
        </w:tabs>
        <w:jc w:val="both"/>
      </w:pPr>
      <w:r w:rsidRPr="00910819">
        <w:t>Pozostawienie w takim stosunku prawnym  lub faktycznym, który może budzić uzasadnione wątpliwości, co  do bezstr</w:t>
      </w:r>
      <w:r>
        <w:t>onności w  wyborze Wykonawcy, w </w:t>
      </w:r>
      <w:r w:rsidRPr="00910819">
        <w:t>szczególności pozostawienie w </w:t>
      </w:r>
      <w:r>
        <w:t xml:space="preserve">związku małżeńskim, w </w:t>
      </w:r>
      <w:r w:rsidRPr="00910819">
        <w:t>stosunku  pokrewieństwa lub powinowactwa w linii prostej, pokrewieństwa lub powinowactwa w linii bocznej do drugiego  stopnia lub w stosunku przysposobienia, opieki lub kurateli.</w:t>
      </w:r>
    </w:p>
    <w:p w:rsidR="00910819" w:rsidRPr="00910819" w:rsidRDefault="00910819" w:rsidP="00910819">
      <w:pPr>
        <w:jc w:val="both"/>
      </w:pPr>
    </w:p>
    <w:p w:rsidR="00910819" w:rsidRPr="00910819" w:rsidRDefault="00910819" w:rsidP="00910819"/>
    <w:p w:rsidR="00910819" w:rsidRPr="00910819" w:rsidRDefault="00910819" w:rsidP="00910819"/>
    <w:p w:rsidR="00910819" w:rsidRPr="00910819" w:rsidRDefault="00910819" w:rsidP="00910819">
      <w:r w:rsidRPr="00910819">
        <w:t xml:space="preserve">……………………………………… </w:t>
      </w:r>
      <w:r>
        <w:tab/>
      </w:r>
      <w:r w:rsidRPr="00910819">
        <w:tab/>
        <w:t>……..……………………………….</w:t>
      </w:r>
    </w:p>
    <w:p w:rsidR="00910819" w:rsidRPr="00910819" w:rsidRDefault="00910819" w:rsidP="00910819">
      <w:r w:rsidRPr="00910819">
        <w:t xml:space="preserve">          Miejscowość i data  </w:t>
      </w:r>
      <w:r>
        <w:tab/>
      </w:r>
      <w:r>
        <w:tab/>
      </w:r>
      <w:r>
        <w:tab/>
      </w:r>
      <w:r>
        <w:tab/>
      </w:r>
      <w:r>
        <w:tab/>
      </w:r>
      <w:r w:rsidRPr="00910819">
        <w:t xml:space="preserve"> Podpis Wykonawcy </w:t>
      </w:r>
    </w:p>
    <w:p w:rsidR="00F8586B" w:rsidRPr="00910819" w:rsidRDefault="00F8586B" w:rsidP="00910819"/>
    <w:sectPr w:rsidR="00F8586B" w:rsidRPr="00910819" w:rsidSect="003F73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A22" w:rsidRDefault="00236A22" w:rsidP="00361B15">
      <w:pPr>
        <w:spacing w:after="0" w:line="240" w:lineRule="auto"/>
      </w:pPr>
      <w:r>
        <w:separator/>
      </w:r>
    </w:p>
  </w:endnote>
  <w:endnote w:type="continuationSeparator" w:id="0">
    <w:p w:rsidR="00236A22" w:rsidRDefault="00236A22" w:rsidP="00361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A22" w:rsidRDefault="00236A22" w:rsidP="00361B15">
      <w:pPr>
        <w:spacing w:after="0" w:line="240" w:lineRule="auto"/>
      </w:pPr>
      <w:r>
        <w:separator/>
      </w:r>
    </w:p>
  </w:footnote>
  <w:footnote w:type="continuationSeparator" w:id="0">
    <w:p w:rsidR="00236A22" w:rsidRDefault="00236A22" w:rsidP="00361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76"/>
      <w:gridCol w:w="1565"/>
      <w:gridCol w:w="2045"/>
      <w:gridCol w:w="3186"/>
    </w:tblGrid>
    <w:tr w:rsidR="00361B15" w:rsidTr="00A940AD">
      <w:tc>
        <w:tcPr>
          <w:tcW w:w="2282" w:type="dxa"/>
        </w:tcPr>
        <w:p w:rsidR="00361B15" w:rsidRDefault="00361B15" w:rsidP="00A940AD">
          <w:r>
            <w:rPr>
              <w:noProof/>
              <w:lang w:eastAsia="pl-PL"/>
            </w:rPr>
            <w:drawing>
              <wp:inline distT="0" distB="0" distL="0" distR="0">
                <wp:extent cx="1233655" cy="517585"/>
                <wp:effectExtent l="19050" t="0" r="4595" b="0"/>
                <wp:docPr id="18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877" cy="5176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4" w:type="dxa"/>
        </w:tcPr>
        <w:p w:rsidR="00361B15" w:rsidRDefault="00361B15" w:rsidP="00A940AD">
          <w:pPr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66040</wp:posOffset>
                </wp:positionV>
                <wp:extent cx="1430655" cy="385445"/>
                <wp:effectExtent l="19050" t="0" r="0" b="0"/>
                <wp:wrapNone/>
                <wp:docPr id="19" name="Obraz 10" descr="lo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37174" r="29248" b="134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0655" cy="385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1746</wp:posOffset>
                </wp:positionV>
                <wp:extent cx="845344" cy="450056"/>
                <wp:effectExtent l="19050" t="0" r="0" b="0"/>
                <wp:wrapNone/>
                <wp:docPr id="20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344" cy="450056"/>
                        </a:xfrm>
                        <a:prstGeom prst="rect">
                          <a:avLst/>
                        </a:prstGeom>
                        <a:noFill/>
                        <a:ln w="9525">
                          <a:round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66" w:type="dxa"/>
        </w:tcPr>
        <w:p w:rsidR="00361B15" w:rsidRDefault="00361B15" w:rsidP="00A940AD"/>
      </w:tc>
      <w:tc>
        <w:tcPr>
          <w:tcW w:w="3186" w:type="dxa"/>
        </w:tcPr>
        <w:p w:rsidR="00361B15" w:rsidRDefault="00361B15" w:rsidP="00A940AD">
          <w:r>
            <w:rPr>
              <w:noProof/>
              <w:lang w:eastAsia="pl-PL"/>
            </w:rPr>
            <w:drawing>
              <wp:inline distT="0" distB="0" distL="0" distR="0">
                <wp:extent cx="1861508" cy="558352"/>
                <wp:effectExtent l="19050" t="0" r="5392" b="0"/>
                <wp:docPr id="21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5118" cy="559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61B15" w:rsidRDefault="00361B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  <w:lang w:val="pl-PL"/>
      </w:rPr>
    </w:lvl>
  </w:abstractNum>
  <w:abstractNum w:abstractNumId="3" w15:restartNumberingAfterBreak="0">
    <w:nsid w:val="00000007"/>
    <w:multiLevelType w:val="singleLevel"/>
    <w:tmpl w:val="EB6E751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b w:val="0"/>
        <w:sz w:val="22"/>
        <w:szCs w:val="22"/>
        <w:lang w:val="pl-PL"/>
      </w:rPr>
    </w:lvl>
  </w:abstractNum>
  <w:abstractNum w:abstractNumId="4" w15:restartNumberingAfterBreak="0">
    <w:nsid w:val="00000008"/>
    <w:multiLevelType w:val="multilevel"/>
    <w:tmpl w:val="9ADA308E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lang w:val="pl-PL" w:eastAsia="pl-P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B"/>
    <w:multiLevelType w:val="multilevel"/>
    <w:tmpl w:val="0000000B"/>
    <w:name w:val="WW8Num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i w:val="0"/>
        <w:lang w:val="pl-PL" w:eastAsia="pl-P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C"/>
    <w:multiLevelType w:val="singleLevel"/>
    <w:tmpl w:val="0000000C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7" w15:restartNumberingAfterBreak="0">
    <w:nsid w:val="0000000D"/>
    <w:multiLevelType w:val="singleLevel"/>
    <w:tmpl w:val="AED4B13E"/>
    <w:name w:val="WW8Num3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8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right"/>
      <w:pPr>
        <w:tabs>
          <w:tab w:val="num" w:pos="0"/>
        </w:tabs>
        <w:ind w:left="624" w:hanging="264"/>
      </w:pPr>
      <w:rPr>
        <w:rFonts w:ascii="Times New Roman" w:hAnsi="Times New Roman" w:cs="Times New Roman" w:hint="default"/>
        <w:b w:val="0"/>
      </w:rPr>
    </w:lvl>
    <w:lvl w:ilvl="1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05F14C2"/>
    <w:multiLevelType w:val="hybridMultilevel"/>
    <w:tmpl w:val="19E82F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5C5ECF"/>
    <w:multiLevelType w:val="multilevel"/>
    <w:tmpl w:val="CF48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40711A5"/>
    <w:multiLevelType w:val="hybridMultilevel"/>
    <w:tmpl w:val="41C0D2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32"/>
    <w:rsid w:val="000447AC"/>
    <w:rsid w:val="001C2AE4"/>
    <w:rsid w:val="002040FD"/>
    <w:rsid w:val="00236A22"/>
    <w:rsid w:val="00244993"/>
    <w:rsid w:val="002E0E13"/>
    <w:rsid w:val="00361B15"/>
    <w:rsid w:val="003F7348"/>
    <w:rsid w:val="004F1381"/>
    <w:rsid w:val="0069184A"/>
    <w:rsid w:val="006D1E34"/>
    <w:rsid w:val="0073099B"/>
    <w:rsid w:val="00831815"/>
    <w:rsid w:val="008C6623"/>
    <w:rsid w:val="008E6732"/>
    <w:rsid w:val="008F599C"/>
    <w:rsid w:val="00910819"/>
    <w:rsid w:val="00911AE7"/>
    <w:rsid w:val="009565B5"/>
    <w:rsid w:val="009B712D"/>
    <w:rsid w:val="00A117DA"/>
    <w:rsid w:val="00A45CDF"/>
    <w:rsid w:val="00B921CB"/>
    <w:rsid w:val="00C15809"/>
    <w:rsid w:val="00CA1DDC"/>
    <w:rsid w:val="00E40658"/>
    <w:rsid w:val="00F21D78"/>
    <w:rsid w:val="00F8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5D123-7C4B-4E36-B19F-EEAECB6E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73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73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56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B15"/>
  </w:style>
  <w:style w:type="paragraph" w:styleId="Stopka">
    <w:name w:val="footer"/>
    <w:basedOn w:val="Normalny"/>
    <w:link w:val="StopkaZnak"/>
    <w:uiPriority w:val="99"/>
    <w:semiHidden/>
    <w:unhideWhenUsed/>
    <w:rsid w:val="0036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1B15"/>
  </w:style>
  <w:style w:type="paragraph" w:styleId="Tekstpodstawowy">
    <w:name w:val="Body Text"/>
    <w:basedOn w:val="Normalny"/>
    <w:link w:val="TekstpodstawowyZnak"/>
    <w:uiPriority w:val="99"/>
    <w:unhideWhenUsed/>
    <w:rsid w:val="001C2A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2AE4"/>
  </w:style>
  <w:style w:type="paragraph" w:styleId="Akapitzlist">
    <w:name w:val="List Paragraph"/>
    <w:basedOn w:val="Normalny"/>
    <w:uiPriority w:val="34"/>
    <w:qFormat/>
    <w:rsid w:val="00B92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ZCH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ZS2</dc:creator>
  <cp:keywords/>
  <dc:description/>
  <cp:lastModifiedBy>Operator</cp:lastModifiedBy>
  <cp:revision>2</cp:revision>
  <cp:lastPrinted>2017-07-06T08:32:00Z</cp:lastPrinted>
  <dcterms:created xsi:type="dcterms:W3CDTF">2017-09-19T09:16:00Z</dcterms:created>
  <dcterms:modified xsi:type="dcterms:W3CDTF">2017-09-19T09:16:00Z</dcterms:modified>
</cp:coreProperties>
</file>