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71"/>
        <w:gridCol w:w="6499"/>
      </w:tblGrid>
      <w:tr w:rsidR="00B53E56" w:rsidRPr="00B92CD9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B53E56" w:rsidRDefault="00B53E56" w:rsidP="00DF47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NAZWA SZKOŁY</w:t>
            </w:r>
          </w:p>
        </w:tc>
        <w:tc>
          <w:tcPr>
            <w:tcW w:w="6499" w:type="dxa"/>
          </w:tcPr>
          <w:p w:rsidR="00B53E56" w:rsidRPr="00B92CD9" w:rsidRDefault="00B92CD9" w:rsidP="00B92CD9">
            <w:pPr>
              <w:pStyle w:val="Nagwek1"/>
              <w:rPr>
                <w:b w:val="0"/>
                <w:bCs w:val="0"/>
                <w:color w:val="auto"/>
                <w:sz w:val="24"/>
              </w:rPr>
            </w:pPr>
            <w:r w:rsidRPr="00B92CD9">
              <w:rPr>
                <w:b w:val="0"/>
                <w:bCs w:val="0"/>
                <w:color w:val="auto"/>
                <w:sz w:val="24"/>
              </w:rPr>
              <w:t xml:space="preserve">Załącznik </w:t>
            </w:r>
            <w:r w:rsidR="00932E74">
              <w:rPr>
                <w:b w:val="0"/>
                <w:bCs w:val="0"/>
                <w:color w:val="auto"/>
                <w:sz w:val="24"/>
              </w:rPr>
              <w:t>N</w:t>
            </w:r>
            <w:r w:rsidRPr="00B92CD9">
              <w:rPr>
                <w:b w:val="0"/>
                <w:bCs w:val="0"/>
                <w:color w:val="auto"/>
                <w:sz w:val="24"/>
              </w:rPr>
              <w:t>r 2</w:t>
            </w:r>
          </w:p>
        </w:tc>
      </w:tr>
      <w:tr w:rsidR="00B53E56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B53E56" w:rsidRDefault="00DF47A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……………………………………………………………….</w:t>
            </w:r>
          </w:p>
        </w:tc>
        <w:tc>
          <w:tcPr>
            <w:tcW w:w="6499" w:type="dxa"/>
          </w:tcPr>
          <w:p w:rsidR="00B53E56" w:rsidRPr="006D5EB0" w:rsidRDefault="006D5EB0">
            <w:pPr>
              <w:pStyle w:val="Nagwek1"/>
              <w:rPr>
                <w:b w:val="0"/>
                <w:color w:val="auto"/>
                <w:sz w:val="24"/>
              </w:rPr>
            </w:pPr>
            <w:r w:rsidRPr="006D5EB0">
              <w:rPr>
                <w:b w:val="0"/>
                <w:color w:val="auto"/>
                <w:sz w:val="24"/>
              </w:rPr>
              <w:t>Choszczno, dnia</w:t>
            </w:r>
            <w:r>
              <w:rPr>
                <w:b w:val="0"/>
                <w:color w:val="auto"/>
                <w:sz w:val="24"/>
              </w:rPr>
              <w:t>…………….</w:t>
            </w:r>
          </w:p>
        </w:tc>
      </w:tr>
    </w:tbl>
    <w:p w:rsidR="00B53E56" w:rsidRDefault="00B53E56">
      <w:pPr>
        <w:jc w:val="center"/>
        <w:rPr>
          <w:b/>
          <w:bCs/>
          <w:sz w:val="28"/>
        </w:rPr>
      </w:pPr>
    </w:p>
    <w:p w:rsidR="00B53E56" w:rsidRDefault="00B53E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  KADRY    PEDAGOGICZNEJ</w:t>
      </w:r>
    </w:p>
    <w:p w:rsidR="00B53E56" w:rsidRDefault="00B53E56">
      <w:pPr>
        <w:ind w:left="708" w:firstLine="708"/>
      </w:pPr>
    </w:p>
    <w:p w:rsidR="00B53E56" w:rsidRDefault="00B53E56"/>
    <w:p w:rsidR="00B53E56" w:rsidRDefault="00B53E56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178"/>
        <w:gridCol w:w="2179"/>
        <w:gridCol w:w="1800"/>
        <w:gridCol w:w="1800"/>
        <w:gridCol w:w="2037"/>
        <w:gridCol w:w="1955"/>
        <w:gridCol w:w="1620"/>
      </w:tblGrid>
      <w:tr w:rsidR="00B53E56" w:rsidTr="00B92CD9">
        <w:tblPrEx>
          <w:tblCellMar>
            <w:top w:w="0" w:type="dxa"/>
            <w:bottom w:w="0" w:type="dxa"/>
          </w:tblCellMar>
        </w:tblPrEx>
        <w:tc>
          <w:tcPr>
            <w:tcW w:w="573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Lp.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Imię i nazwisko</w:t>
            </w:r>
          </w:p>
        </w:tc>
        <w:tc>
          <w:tcPr>
            <w:tcW w:w="2179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Uczelnia</w:t>
            </w:r>
          </w:p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Kierunek studiów Specjalność</w:t>
            </w:r>
          </w:p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Tytuł naukowy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 xml:space="preserve">Kwalifikacje pedagogiczne 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 xml:space="preserve">Inne formy doskonalenia </w:t>
            </w:r>
          </w:p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i dokształcania</w:t>
            </w:r>
          </w:p>
        </w:tc>
        <w:tc>
          <w:tcPr>
            <w:tcW w:w="2037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Stopień awansu zawodowego</w:t>
            </w:r>
          </w:p>
        </w:tc>
        <w:tc>
          <w:tcPr>
            <w:tcW w:w="1955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Staż pracy pedagogicznej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B53E56" w:rsidRPr="00B92CD9" w:rsidRDefault="00B53E56">
            <w:pPr>
              <w:jc w:val="center"/>
              <w:rPr>
                <w:b/>
                <w:bCs/>
                <w:sz w:val="26"/>
              </w:rPr>
            </w:pPr>
            <w:r w:rsidRPr="00B92CD9">
              <w:rPr>
                <w:b/>
                <w:bCs/>
                <w:sz w:val="26"/>
              </w:rPr>
              <w:t>Nauczany przedmiot</w:t>
            </w:r>
          </w:p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  <w:tr w:rsidR="00B53E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</w:tcPr>
          <w:p w:rsidR="00B53E56" w:rsidRDefault="00B53E56"/>
        </w:tc>
        <w:tc>
          <w:tcPr>
            <w:tcW w:w="2178" w:type="dxa"/>
          </w:tcPr>
          <w:p w:rsidR="00B53E56" w:rsidRDefault="00B53E56"/>
        </w:tc>
        <w:tc>
          <w:tcPr>
            <w:tcW w:w="2179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1800" w:type="dxa"/>
          </w:tcPr>
          <w:p w:rsidR="00B53E56" w:rsidRDefault="00B53E56"/>
        </w:tc>
        <w:tc>
          <w:tcPr>
            <w:tcW w:w="2037" w:type="dxa"/>
          </w:tcPr>
          <w:p w:rsidR="00B53E56" w:rsidRDefault="00B53E56"/>
        </w:tc>
        <w:tc>
          <w:tcPr>
            <w:tcW w:w="1955" w:type="dxa"/>
          </w:tcPr>
          <w:p w:rsidR="00B53E56" w:rsidRDefault="00B53E56"/>
        </w:tc>
        <w:tc>
          <w:tcPr>
            <w:tcW w:w="1620" w:type="dxa"/>
          </w:tcPr>
          <w:p w:rsidR="00B53E56" w:rsidRDefault="00B53E56"/>
        </w:tc>
      </w:tr>
    </w:tbl>
    <w:p w:rsidR="00B53E56" w:rsidRDefault="00B53E56" w:rsidP="00855EF1">
      <w:pPr>
        <w:jc w:val="right"/>
      </w:pPr>
    </w:p>
    <w:p w:rsidR="00855EF1" w:rsidRDefault="00855EF1" w:rsidP="00855EF1">
      <w:pPr>
        <w:jc w:val="right"/>
      </w:pPr>
      <w:r>
        <w:t>…………………………..</w:t>
      </w:r>
    </w:p>
    <w:p w:rsidR="00855EF1" w:rsidRPr="00855EF1" w:rsidRDefault="00855EF1" w:rsidP="00855EF1">
      <w:pPr>
        <w:jc w:val="right"/>
        <w:rPr>
          <w:sz w:val="20"/>
          <w:szCs w:val="20"/>
        </w:rPr>
      </w:pPr>
      <w:r w:rsidRPr="00855EF1">
        <w:rPr>
          <w:sz w:val="20"/>
          <w:szCs w:val="20"/>
        </w:rPr>
        <w:t>(data, podpis osoby prowadzącej)</w:t>
      </w:r>
    </w:p>
    <w:sectPr w:rsidR="00855EF1" w:rsidRPr="00855EF1" w:rsidSect="00B92CD9">
      <w:pgSz w:w="16838" w:h="11906" w:orient="landscape" w:code="9"/>
      <w:pgMar w:top="107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DA3DD4"/>
    <w:rsid w:val="006D5EB0"/>
    <w:rsid w:val="00855EF1"/>
    <w:rsid w:val="00932E74"/>
    <w:rsid w:val="00B53E56"/>
    <w:rsid w:val="00B92CD9"/>
    <w:rsid w:val="00DA3DD4"/>
    <w:rsid w:val="00DF47A9"/>
    <w:rsid w:val="00F6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color w:val="80008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za&#322;&#261;cznik%20nr%202%20%20-%20dane%20dotycz&#261;ce%20kwalifikacji%20pracownik&#243;w%20pedagogicznychj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 - dane dotyczące kwalifikacji pracowników pedagogicznychj-3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Starostwo Powiatowe w Iławie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Admin</dc:creator>
  <cp:lastModifiedBy>Maria</cp:lastModifiedBy>
  <cp:revision>2</cp:revision>
  <cp:lastPrinted>2005-12-08T13:24:00Z</cp:lastPrinted>
  <dcterms:created xsi:type="dcterms:W3CDTF">2019-12-23T08:40:00Z</dcterms:created>
  <dcterms:modified xsi:type="dcterms:W3CDTF">2019-12-23T08:40:00Z</dcterms:modified>
</cp:coreProperties>
</file>